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43" w:rsidRPr="008E6FE3" w:rsidRDefault="00A67E43" w:rsidP="00A67E43">
      <w:pPr>
        <w:pStyle w:val="ListParagraph"/>
        <w:spacing w:before="360" w:after="0"/>
        <w:jc w:val="center"/>
        <w:rPr>
          <w:rFonts w:ascii="Vijaya" w:hAnsi="Vijaya" w:cs="Vijaya"/>
          <w:b/>
          <w:sz w:val="52"/>
          <w:szCs w:val="52"/>
          <w:u w:val="single"/>
        </w:rPr>
      </w:pPr>
      <w:r w:rsidRPr="008E6FE3">
        <w:rPr>
          <w:rFonts w:ascii="Vijaya" w:hAnsi="Vijaya" w:cs="Vijaya"/>
          <w:b/>
          <w:sz w:val="52"/>
          <w:szCs w:val="52"/>
          <w:u w:val="single"/>
        </w:rPr>
        <w:t>Provost Office</w:t>
      </w:r>
    </w:p>
    <w:p w:rsidR="00A67E43" w:rsidRPr="008E6FE3" w:rsidRDefault="00A67E43" w:rsidP="00A67E43">
      <w:pPr>
        <w:pStyle w:val="ListParagraph"/>
        <w:spacing w:after="0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8E6FE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E6FE3">
        <w:rPr>
          <w:rFonts w:asciiTheme="majorHAnsi" w:hAnsiTheme="majorHAnsi" w:cs="Times New Roman"/>
          <w:bCs/>
          <w:i/>
          <w:iCs/>
          <w:sz w:val="26"/>
          <w:szCs w:val="26"/>
        </w:rPr>
        <w:t>Shaheed Benazir Bhutto Women University Peshawar</w:t>
      </w:r>
    </w:p>
    <w:p w:rsidR="00A67E43" w:rsidRPr="008E6FE3" w:rsidRDefault="00A67E43" w:rsidP="00A67E43">
      <w:pPr>
        <w:tabs>
          <w:tab w:val="left" w:pos="7260"/>
        </w:tabs>
        <w:spacing w:after="0"/>
        <w:ind w:left="360"/>
        <w:jc w:val="center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8E6FE3">
        <w:rPr>
          <w:rFonts w:asciiTheme="majorHAnsi" w:hAnsiTheme="majorHAnsi" w:cs="Times New Roman"/>
          <w:bCs/>
          <w:i/>
          <w:iCs/>
          <w:sz w:val="26"/>
          <w:szCs w:val="26"/>
        </w:rPr>
        <w:t>University Avenue, Larama, Charsadda Road, Peshawar</w:t>
      </w:r>
    </w:p>
    <w:p w:rsidR="00A67E43" w:rsidRPr="008E6FE3" w:rsidRDefault="00A67E43" w:rsidP="00A67E43">
      <w:pPr>
        <w:tabs>
          <w:tab w:val="left" w:pos="7260"/>
        </w:tabs>
        <w:spacing w:after="0"/>
        <w:jc w:val="center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8E6FE3">
        <w:rPr>
          <w:rFonts w:asciiTheme="majorHAnsi" w:hAnsiTheme="majorHAnsi" w:cs="Times New Roman"/>
          <w:bCs/>
          <w:i/>
          <w:iCs/>
          <w:sz w:val="26"/>
          <w:szCs w:val="26"/>
        </w:rPr>
        <w:t>Email: provost@sbbwu.edu.pk</w:t>
      </w:r>
    </w:p>
    <w:p w:rsidR="00A67E43" w:rsidRDefault="00A67E43" w:rsidP="00A67E43">
      <w:pPr>
        <w:pStyle w:val="ListParagraph"/>
        <w:spacing w:after="0"/>
        <w:jc w:val="center"/>
        <w:rPr>
          <w:rFonts w:asciiTheme="majorHAnsi" w:hAnsiTheme="majorHAnsi" w:cs="Times New Roman"/>
          <w:i/>
          <w:iCs/>
          <w:sz w:val="26"/>
          <w:szCs w:val="26"/>
        </w:rPr>
      </w:pPr>
      <w:r w:rsidRPr="008E6FE3">
        <w:rPr>
          <w:rFonts w:asciiTheme="majorHAnsi" w:hAnsiTheme="majorHAnsi" w:cs="Times New Roman"/>
          <w:b/>
          <w:bCs/>
          <w:i/>
          <w:iCs/>
          <w:sz w:val="26"/>
          <w:szCs w:val="26"/>
        </w:rPr>
        <w:t>Phone</w:t>
      </w:r>
      <w:r w:rsidRPr="008E6FE3">
        <w:rPr>
          <w:rFonts w:asciiTheme="majorHAnsi" w:hAnsiTheme="majorHAnsi" w:cs="Times New Roman"/>
          <w:i/>
          <w:iCs/>
          <w:sz w:val="26"/>
          <w:szCs w:val="26"/>
        </w:rPr>
        <w:t xml:space="preserve"> # 091-9224705</w:t>
      </w:r>
    </w:p>
    <w:p w:rsidR="00A67E43" w:rsidRDefault="00A67E43" w:rsidP="00A67E43">
      <w:pPr>
        <w:jc w:val="right"/>
        <w:rPr>
          <w:rFonts w:asciiTheme="majorHAnsi" w:hAnsiTheme="majorHAnsi"/>
        </w:rPr>
      </w:pPr>
    </w:p>
    <w:p w:rsidR="00A67E43" w:rsidRPr="00711D35" w:rsidRDefault="00A67E43" w:rsidP="00A67E43">
      <w:pPr>
        <w:spacing w:line="36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Second </w:t>
      </w:r>
      <w:r w:rsidRPr="00711D35">
        <w:rPr>
          <w:rFonts w:asciiTheme="majorHAnsi" w:hAnsiTheme="majorHAnsi"/>
          <w:b/>
          <w:sz w:val="28"/>
          <w:u w:val="single"/>
        </w:rPr>
        <w:t>Admission Notification in Chagharmatti Hostel</w:t>
      </w:r>
    </w:p>
    <w:p w:rsidR="00A67E43" w:rsidRPr="001E527F" w:rsidRDefault="00A67E43" w:rsidP="00A67E43">
      <w:pPr>
        <w:spacing w:line="360" w:lineRule="auto"/>
        <w:jc w:val="center"/>
        <w:rPr>
          <w:rFonts w:asciiTheme="majorHAnsi" w:hAnsiTheme="majorHAnsi"/>
          <w:b/>
        </w:rPr>
      </w:pPr>
      <w:r w:rsidRPr="001E527F">
        <w:rPr>
          <w:rFonts w:asciiTheme="majorHAnsi" w:hAnsiTheme="majorHAnsi"/>
          <w:b/>
        </w:rPr>
        <w:t>It is notified for the information of under mentioned candidates for hostel Admission.</w:t>
      </w:r>
    </w:p>
    <w:p w:rsidR="00A67E43" w:rsidRPr="009A274C" w:rsidRDefault="00A67E43" w:rsidP="00A67E43">
      <w:pPr>
        <w:spacing w:line="360" w:lineRule="auto"/>
        <w:jc w:val="both"/>
        <w:rPr>
          <w:rFonts w:asciiTheme="majorHAnsi" w:hAnsiTheme="majorHAnsi"/>
          <w:b/>
        </w:rPr>
      </w:pPr>
      <w:r w:rsidRPr="009A274C">
        <w:rPr>
          <w:rFonts w:asciiTheme="majorHAnsi" w:hAnsiTheme="majorHAnsi"/>
          <w:b/>
        </w:rPr>
        <w:t xml:space="preserve"> It is intimated that admissions are open only in Chagharmatti hostel. Rooms shall allot to interested candidates only in Chagharmatti hostel. Internal hostel is jam-packed, there is no spare space for new admissions.</w:t>
      </w:r>
    </w:p>
    <w:p w:rsidR="00A67E43" w:rsidRDefault="00A67E43" w:rsidP="00A67E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Download the following documents from university website;</w:t>
      </w:r>
    </w:p>
    <w:p w:rsidR="00A67E43" w:rsidRDefault="00A67E43" w:rsidP="00A67E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Hostel Admission Form with three passport size photos</w:t>
      </w:r>
    </w:p>
    <w:p w:rsidR="00A67E43" w:rsidRDefault="00A67E43" w:rsidP="00A67E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Hostel Medical Form with Doctor’s Attestation</w:t>
      </w:r>
    </w:p>
    <w:p w:rsidR="00A67E43" w:rsidRDefault="00A67E43" w:rsidP="00A67E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Visitor Form (Paste Visitor Photos)</w:t>
      </w:r>
    </w:p>
    <w:p w:rsidR="00A67E43" w:rsidRDefault="00A67E43" w:rsidP="00A67E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BB6373">
        <w:rPr>
          <w:rFonts w:asciiTheme="majorHAnsi" w:hAnsiTheme="majorHAnsi"/>
        </w:rPr>
        <w:t xml:space="preserve">Health Declaration Form </w:t>
      </w:r>
      <w:r>
        <w:rPr>
          <w:rFonts w:asciiTheme="majorHAnsi" w:hAnsiTheme="majorHAnsi"/>
        </w:rPr>
        <w:t>(From University Website)</w:t>
      </w:r>
    </w:p>
    <w:p w:rsidR="00A67E43" w:rsidRPr="008325C0" w:rsidRDefault="00A67E43" w:rsidP="00A67E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8325C0">
        <w:rPr>
          <w:rFonts w:asciiTheme="majorHAnsi" w:hAnsiTheme="majorHAnsi"/>
        </w:rPr>
        <w:t>Print Hostel Affidavit and Health Declaration on Stamp Paper separately</w:t>
      </w:r>
    </w:p>
    <w:p w:rsidR="00A67E43" w:rsidRDefault="00A67E43" w:rsidP="00A67E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form along with fee shall be submitted in Provost Office on </w:t>
      </w:r>
      <w:r w:rsidR="002B33EA">
        <w:rPr>
          <w:rFonts w:asciiTheme="majorHAnsi" w:hAnsiTheme="majorHAnsi"/>
          <w:b/>
        </w:rPr>
        <w:t>12</w:t>
      </w:r>
      <w:r w:rsidRPr="00981854">
        <w:rPr>
          <w:rFonts w:asciiTheme="majorHAnsi" w:hAnsiTheme="majorHAnsi"/>
          <w:b/>
          <w:vertAlign w:val="superscript"/>
        </w:rPr>
        <w:t>th</w:t>
      </w:r>
      <w:r w:rsidRPr="00981854">
        <w:rPr>
          <w:rFonts w:asciiTheme="majorHAnsi" w:hAnsiTheme="majorHAnsi"/>
          <w:b/>
        </w:rPr>
        <w:t xml:space="preserve"> Oct, 2020</w:t>
      </w:r>
      <w:r>
        <w:rPr>
          <w:rFonts w:asciiTheme="majorHAnsi" w:hAnsiTheme="majorHAnsi"/>
        </w:rPr>
        <w:t xml:space="preserve"> </w:t>
      </w:r>
      <w:r w:rsidR="004D5BA2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     </w:t>
      </w:r>
      <w:r w:rsidR="002B33EA">
        <w:rPr>
          <w:rFonts w:asciiTheme="majorHAnsi" w:hAnsiTheme="majorHAnsi"/>
          <w:b/>
        </w:rPr>
        <w:t>13</w:t>
      </w:r>
      <w:r w:rsidRPr="00981854">
        <w:rPr>
          <w:rFonts w:asciiTheme="majorHAnsi" w:hAnsiTheme="majorHAnsi"/>
          <w:b/>
          <w:vertAlign w:val="superscript"/>
        </w:rPr>
        <w:t>th</w:t>
      </w:r>
      <w:r w:rsidRPr="00981854">
        <w:rPr>
          <w:rFonts w:asciiTheme="majorHAnsi" w:hAnsiTheme="majorHAnsi"/>
          <w:b/>
        </w:rPr>
        <w:t xml:space="preserve"> Oct, 2020</w:t>
      </w:r>
      <w:r>
        <w:rPr>
          <w:rFonts w:asciiTheme="majorHAnsi" w:hAnsiTheme="majorHAnsi"/>
        </w:rPr>
        <w:t xml:space="preserve"> (Incomplete form is not acceptable)</w:t>
      </w:r>
    </w:p>
    <w:p w:rsidR="00A67E43" w:rsidRDefault="00A67E43" w:rsidP="00A67E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 the F.Y 2020, Hostel admission fee is Rs. 23511/- that will be submitted in two accounts partially</w:t>
      </w:r>
    </w:p>
    <w:p w:rsidR="00A67E43" w:rsidRPr="0086681B" w:rsidRDefault="00A67E43" w:rsidP="00A67E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5387E">
        <w:rPr>
          <w:rFonts w:asciiTheme="majorHAnsi" w:eastAsia="Times New Roman" w:hAnsiTheme="majorHAnsi" w:cs="Helvetica"/>
          <w:color w:val="222222"/>
        </w:rPr>
        <w:t>An amount of Rs. </w:t>
      </w:r>
      <w:r w:rsidRPr="0025387E">
        <w:rPr>
          <w:rFonts w:asciiTheme="majorHAnsi" w:eastAsia="Times New Roman" w:hAnsiTheme="majorHAnsi" w:cs="Helvetica"/>
          <w:b/>
          <w:bCs/>
          <w:color w:val="222222"/>
        </w:rPr>
        <w:t>4000/-</w:t>
      </w:r>
      <w:r w:rsidRPr="0025387E">
        <w:rPr>
          <w:rFonts w:asciiTheme="majorHAnsi" w:eastAsia="Times New Roman" w:hAnsiTheme="majorHAnsi" w:cs="Helvetica"/>
          <w:color w:val="222222"/>
        </w:rPr>
        <w:t xml:space="preserve"> will be required be deposited in </w:t>
      </w:r>
      <w:r>
        <w:rPr>
          <w:rFonts w:asciiTheme="majorHAnsi" w:eastAsia="Times New Roman" w:hAnsiTheme="majorHAnsi" w:cs="Helvetica"/>
          <w:b/>
          <w:color w:val="222222"/>
        </w:rPr>
        <w:t>Hostel A</w:t>
      </w:r>
      <w:r w:rsidRPr="0002716A">
        <w:rPr>
          <w:rFonts w:asciiTheme="majorHAnsi" w:eastAsia="Times New Roman" w:hAnsiTheme="majorHAnsi" w:cs="Helvetica"/>
          <w:b/>
          <w:color w:val="222222"/>
        </w:rPr>
        <w:t>ccount</w:t>
      </w:r>
      <w:r w:rsidRPr="0025387E">
        <w:rPr>
          <w:rFonts w:asciiTheme="majorHAnsi" w:eastAsia="Times New Roman" w:hAnsiTheme="majorHAnsi" w:cs="Helvetica"/>
          <w:color w:val="222222"/>
        </w:rPr>
        <w:t xml:space="preserve"> on account of </w:t>
      </w:r>
      <w:r w:rsidRPr="0086681B">
        <w:rPr>
          <w:rFonts w:asciiTheme="majorHAnsi" w:eastAsia="Times New Roman" w:hAnsiTheme="majorHAnsi" w:cs="Helvetica"/>
          <w:bCs/>
          <w:color w:val="222222"/>
        </w:rPr>
        <w:t>Hostel admission.</w:t>
      </w:r>
      <w:r w:rsidRPr="0086681B">
        <w:rPr>
          <w:rFonts w:asciiTheme="majorHAnsi" w:eastAsia="Times New Roman" w:hAnsiTheme="majorHAnsi" w:cs="Helvetica"/>
          <w:color w:val="222222"/>
        </w:rPr>
        <w:t> </w:t>
      </w:r>
    </w:p>
    <w:p w:rsidR="00A67E43" w:rsidRPr="0025387E" w:rsidRDefault="00A67E43" w:rsidP="00A67E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5387E">
        <w:rPr>
          <w:rFonts w:asciiTheme="majorHAnsi" w:eastAsia="Times New Roman" w:hAnsiTheme="majorHAnsi" w:cs="Helvetica"/>
          <w:color w:val="222222"/>
        </w:rPr>
        <w:t>An amount of Rs. </w:t>
      </w:r>
      <w:r w:rsidRPr="0025387E">
        <w:rPr>
          <w:rFonts w:asciiTheme="majorHAnsi" w:eastAsia="Times New Roman" w:hAnsiTheme="majorHAnsi" w:cs="Helvetica"/>
          <w:b/>
          <w:bCs/>
          <w:color w:val="222222"/>
        </w:rPr>
        <w:t>19511/-</w:t>
      </w:r>
      <w:r w:rsidRPr="0025387E">
        <w:rPr>
          <w:rFonts w:asciiTheme="majorHAnsi" w:eastAsia="Times New Roman" w:hAnsiTheme="majorHAnsi" w:cs="Helvetica"/>
          <w:color w:val="222222"/>
        </w:rPr>
        <w:t> will be required be deposited in </w:t>
      </w:r>
      <w:r w:rsidRPr="0025387E">
        <w:rPr>
          <w:rFonts w:asciiTheme="majorHAnsi" w:eastAsia="Times New Roman" w:hAnsiTheme="majorHAnsi" w:cs="Helvetica"/>
          <w:b/>
          <w:bCs/>
          <w:color w:val="222222"/>
        </w:rPr>
        <w:t>University Account</w:t>
      </w:r>
      <w:r w:rsidRPr="0025387E">
        <w:rPr>
          <w:rFonts w:asciiTheme="majorHAnsi" w:eastAsia="Times New Roman" w:hAnsiTheme="majorHAnsi" w:cs="Helvetica"/>
          <w:color w:val="222222"/>
        </w:rPr>
        <w:t> on account of  hostel admission</w:t>
      </w:r>
    </w:p>
    <w:p w:rsidR="00A67E43" w:rsidRPr="005627AD" w:rsidRDefault="00A67E43" w:rsidP="00A67E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5627AD">
        <w:rPr>
          <w:rFonts w:asciiTheme="majorHAnsi" w:eastAsia="Times New Roman" w:hAnsiTheme="majorHAnsi" w:cs="Helvetica"/>
          <w:color w:val="222222"/>
        </w:rPr>
        <w:t>Bank deposit slip for Hostel admission  </w:t>
      </w:r>
      <w:r>
        <w:rPr>
          <w:rFonts w:asciiTheme="majorHAnsi" w:eastAsia="Times New Roman" w:hAnsiTheme="majorHAnsi" w:cs="Helvetica"/>
          <w:color w:val="222222"/>
        </w:rPr>
        <w:t xml:space="preserve">will be issued from </w:t>
      </w:r>
      <w:r w:rsidRPr="005627AD">
        <w:rPr>
          <w:rFonts w:asciiTheme="majorHAnsi" w:eastAsia="Times New Roman" w:hAnsiTheme="majorHAnsi" w:cs="Helvetica"/>
          <w:color w:val="222222"/>
        </w:rPr>
        <w:t>Provost office</w:t>
      </w:r>
    </w:p>
    <w:p w:rsidR="00A67E43" w:rsidRDefault="00A67E43" w:rsidP="00A67E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Helvetica"/>
          <w:color w:val="222222"/>
        </w:rPr>
      </w:pPr>
      <w:r w:rsidRPr="00D50914">
        <w:rPr>
          <w:rFonts w:asciiTheme="majorHAnsi" w:eastAsia="Times New Roman" w:hAnsiTheme="majorHAnsi" w:cs="Times New Roman"/>
          <w:color w:val="222222"/>
        </w:rPr>
        <w:t> </w:t>
      </w:r>
      <w:r w:rsidRPr="00D50914">
        <w:rPr>
          <w:rFonts w:asciiTheme="majorHAnsi" w:eastAsia="Times New Roman" w:hAnsiTheme="majorHAnsi" w:cs="Helvetica"/>
          <w:color w:val="222222"/>
        </w:rPr>
        <w:t>If the applied for withdrawal/ Refund within seven days after depositing the dues, 85% of the amount deposited will be refunded. If this withdrawal is made after seventh but within fourteenth days, only 50% of the amount deposited will be refunded, thereafter, the student will not be entitled to any refund of fees, dues, etc.</w:t>
      </w:r>
    </w:p>
    <w:p w:rsidR="00A67E43" w:rsidRDefault="00A67E43" w:rsidP="00A67E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Helvetica"/>
          <w:color w:val="222222"/>
        </w:rPr>
      </w:pPr>
      <w:r>
        <w:rPr>
          <w:rFonts w:asciiTheme="majorHAnsi" w:eastAsia="Times New Roman" w:hAnsiTheme="majorHAnsi" w:cs="Helvetica"/>
          <w:color w:val="222222"/>
        </w:rPr>
        <w:t>Refund shall allow only on original slips</w:t>
      </w:r>
    </w:p>
    <w:p w:rsidR="00A67E43" w:rsidRDefault="00A67E43" w:rsidP="00A67E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Take your basic belongings only and a mattress</w:t>
      </w:r>
    </w:p>
    <w:p w:rsidR="00A67E43" w:rsidRDefault="00A67E43" w:rsidP="00A67E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Gas Cylinders are not allowed</w:t>
      </w:r>
    </w:p>
    <w:p w:rsidR="0055538D" w:rsidRDefault="0055538D" w:rsidP="004E4BC0">
      <w:pPr>
        <w:jc w:val="center"/>
        <w:rPr>
          <w:rFonts w:asciiTheme="majorHAnsi" w:hAnsiTheme="majorHAnsi"/>
          <w:b/>
          <w:sz w:val="28"/>
          <w:u w:val="single"/>
        </w:rPr>
      </w:pPr>
    </w:p>
    <w:p w:rsidR="00B91B4D" w:rsidRPr="004E4BC0" w:rsidRDefault="00AD2363" w:rsidP="004E4BC0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Thir</w:t>
      </w:r>
      <w:r w:rsidR="004E4BC0" w:rsidRPr="004E4BC0">
        <w:rPr>
          <w:rFonts w:asciiTheme="majorHAnsi" w:hAnsiTheme="majorHAnsi"/>
          <w:b/>
          <w:sz w:val="28"/>
          <w:u w:val="single"/>
        </w:rPr>
        <w:t>d List</w:t>
      </w:r>
    </w:p>
    <w:p w:rsidR="00B91B4D" w:rsidRDefault="00B91B4D"/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60"/>
        <w:gridCol w:w="2340"/>
        <w:gridCol w:w="900"/>
        <w:gridCol w:w="2790"/>
        <w:gridCol w:w="1980"/>
      </w:tblGrid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71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S.No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71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Name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71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Father Name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S.No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Name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Father Name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Haseena Nawab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Zar Nawab Khan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Sana Zia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Zia Ud Din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Ayesha Bibi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Khalid Khan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Mina Rehmat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Rehmatullah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Maria Gul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Muhammad Safdar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Sumayya bibi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Fazal khuda bacha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Tayyeba Ismail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Muhammad Ismail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Kosar Noor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Noor Habib Shah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Ummul Kher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Khalid Khan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Aiman Ibrar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Ibrar Hussain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Anfal Afridi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AlAmin Khan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Wajeeha Gul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Sher M.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Erum Naz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M. Anwar ul Haq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Sundus Andaleeb Umar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Hazrat Umar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Asma Saeed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M. Saeed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Kiran Bibi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Sher Wali Khan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Rozina Bibi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Muhammad Naeem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Harira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Abdur Rahman</w:t>
            </w:r>
          </w:p>
        </w:tc>
      </w:tr>
      <w:tr w:rsidR="0071151D" w:rsidRPr="0071151D" w:rsidTr="000978AC">
        <w:trPr>
          <w:trHeight w:val="70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Aqsa Ruman Umar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Hazrat Umar</w:t>
            </w:r>
          </w:p>
        </w:tc>
        <w:tc>
          <w:tcPr>
            <w:tcW w:w="90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9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Nayab Jabir</w:t>
            </w:r>
          </w:p>
        </w:tc>
        <w:tc>
          <w:tcPr>
            <w:tcW w:w="1980" w:type="dxa"/>
            <w:vAlign w:val="bottom"/>
          </w:tcPr>
          <w:p w:rsidR="0071151D" w:rsidRPr="0071151D" w:rsidRDefault="0071151D" w:rsidP="00943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1D">
              <w:rPr>
                <w:rFonts w:ascii="Calibri" w:eastAsia="Times New Roman" w:hAnsi="Calibri" w:cs="Times New Roman"/>
                <w:color w:val="000000"/>
              </w:rPr>
              <w:t>Jabir Anwar</w:t>
            </w:r>
          </w:p>
        </w:tc>
      </w:tr>
    </w:tbl>
    <w:p w:rsidR="00B91B4D" w:rsidRDefault="00B91B4D"/>
    <w:p w:rsidR="00B91B4D" w:rsidRDefault="00B91B4D"/>
    <w:p w:rsidR="00B91B4D" w:rsidRDefault="00B91B4D"/>
    <w:sectPr w:rsidR="00B91B4D" w:rsidSect="00A67E4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8D" w:rsidRDefault="00256A8D" w:rsidP="00B91B4D">
      <w:pPr>
        <w:spacing w:after="0" w:line="240" w:lineRule="auto"/>
      </w:pPr>
      <w:r>
        <w:separator/>
      </w:r>
    </w:p>
  </w:endnote>
  <w:endnote w:type="continuationSeparator" w:id="1">
    <w:p w:rsidR="00256A8D" w:rsidRDefault="00256A8D" w:rsidP="00B9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8D" w:rsidRDefault="00256A8D" w:rsidP="00B91B4D">
      <w:pPr>
        <w:spacing w:after="0" w:line="240" w:lineRule="auto"/>
      </w:pPr>
      <w:r>
        <w:separator/>
      </w:r>
    </w:p>
  </w:footnote>
  <w:footnote w:type="continuationSeparator" w:id="1">
    <w:p w:rsidR="00256A8D" w:rsidRDefault="00256A8D" w:rsidP="00B9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E13"/>
    <w:multiLevelType w:val="hybridMultilevel"/>
    <w:tmpl w:val="DA4C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97C"/>
    <w:multiLevelType w:val="hybridMultilevel"/>
    <w:tmpl w:val="B038CDE8"/>
    <w:lvl w:ilvl="0" w:tplc="96D26630">
      <w:start w:val="1"/>
      <w:numFmt w:val="lowerRoman"/>
      <w:lvlText w:val="%1."/>
      <w:lvlJc w:val="left"/>
      <w:pPr>
        <w:ind w:left="1080" w:hanging="720"/>
      </w:pPr>
      <w:rPr>
        <w:rFonts w:eastAsia="Times New Roman" w:cs="Helvetic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605"/>
    <w:multiLevelType w:val="hybridMultilevel"/>
    <w:tmpl w:val="72EE7976"/>
    <w:lvl w:ilvl="0" w:tplc="1AC2E2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91B4D"/>
    <w:rsid w:val="000978AC"/>
    <w:rsid w:val="000D1239"/>
    <w:rsid w:val="00220B26"/>
    <w:rsid w:val="00225AD8"/>
    <w:rsid w:val="00256A8D"/>
    <w:rsid w:val="002A43F6"/>
    <w:rsid w:val="002B33EA"/>
    <w:rsid w:val="00310471"/>
    <w:rsid w:val="003F5F40"/>
    <w:rsid w:val="00424E4B"/>
    <w:rsid w:val="00436E28"/>
    <w:rsid w:val="004D5BA2"/>
    <w:rsid w:val="004E4BC0"/>
    <w:rsid w:val="00523C5B"/>
    <w:rsid w:val="0055531A"/>
    <w:rsid w:val="0055538D"/>
    <w:rsid w:val="00590CCC"/>
    <w:rsid w:val="00616DD5"/>
    <w:rsid w:val="006452A0"/>
    <w:rsid w:val="0071151D"/>
    <w:rsid w:val="007439D0"/>
    <w:rsid w:val="007B442F"/>
    <w:rsid w:val="009120E2"/>
    <w:rsid w:val="00981854"/>
    <w:rsid w:val="00A42163"/>
    <w:rsid w:val="00A42D16"/>
    <w:rsid w:val="00A45574"/>
    <w:rsid w:val="00A67E43"/>
    <w:rsid w:val="00A81A39"/>
    <w:rsid w:val="00AD2363"/>
    <w:rsid w:val="00B91B4D"/>
    <w:rsid w:val="00BA63FB"/>
    <w:rsid w:val="00BA7C40"/>
    <w:rsid w:val="00C6695F"/>
    <w:rsid w:val="00C87AD4"/>
    <w:rsid w:val="00D00BA3"/>
    <w:rsid w:val="00D21BAB"/>
    <w:rsid w:val="00EE0D4A"/>
    <w:rsid w:val="00F11EC3"/>
    <w:rsid w:val="00F96B77"/>
    <w:rsid w:val="00FC163A"/>
    <w:rsid w:val="00F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B4D"/>
  </w:style>
  <w:style w:type="paragraph" w:styleId="Footer">
    <w:name w:val="footer"/>
    <w:basedOn w:val="Normal"/>
    <w:link w:val="FooterChar"/>
    <w:uiPriority w:val="99"/>
    <w:semiHidden/>
    <w:unhideWhenUsed/>
    <w:rsid w:val="00B9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B4D"/>
  </w:style>
  <w:style w:type="paragraph" w:styleId="ListParagraph">
    <w:name w:val="List Paragraph"/>
    <w:basedOn w:val="Normal"/>
    <w:uiPriority w:val="34"/>
    <w:qFormat/>
    <w:rsid w:val="00A6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Hadiqa</dc:creator>
  <cp:lastModifiedBy>Hadiqa</cp:lastModifiedBy>
  <cp:revision>15</cp:revision>
  <cp:lastPrinted>2020-10-07T10:19:00Z</cp:lastPrinted>
  <dcterms:created xsi:type="dcterms:W3CDTF">2020-10-09T09:49:00Z</dcterms:created>
  <dcterms:modified xsi:type="dcterms:W3CDTF">2020-10-09T09:54:00Z</dcterms:modified>
</cp:coreProperties>
</file>