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50" w:rsidRDefault="003A53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12">
        <w:rPr>
          <w:b/>
          <w:iCs/>
          <w:caps/>
          <w:noProof/>
          <w:color w:val="66006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-239395</wp:posOffset>
            </wp:positionV>
            <wp:extent cx="914400" cy="859790"/>
            <wp:effectExtent l="0" t="0" r="0" b="0"/>
            <wp:wrapNone/>
            <wp:docPr id="1" name="Picture 1" descr="Fin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350" w:rsidRPr="00AD0C12" w:rsidRDefault="003A5350" w:rsidP="003A5350">
      <w:pPr>
        <w:rPr>
          <w:b/>
          <w:iCs/>
          <w:caps/>
          <w:color w:val="66006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D0C12">
        <w:rPr>
          <w:b/>
          <w:iCs/>
          <w:caps/>
          <w:color w:val="660066"/>
        </w:rPr>
        <w:t xml:space="preserve">SHAHeed Benazir Bhutto Women University Peshawar </w:t>
      </w:r>
    </w:p>
    <w:p w:rsidR="003A5350" w:rsidRDefault="003A5350" w:rsidP="003A5350">
      <w:pPr>
        <w:jc w:val="center"/>
        <w:rPr>
          <w:b/>
          <w:iCs/>
          <w:caps/>
          <w:color w:val="660066"/>
        </w:rPr>
      </w:pPr>
    </w:p>
    <w:p w:rsidR="003A5350" w:rsidRPr="00AD0C12" w:rsidRDefault="003A5350" w:rsidP="003A5350">
      <w:pPr>
        <w:jc w:val="center"/>
        <w:rPr>
          <w:b/>
          <w:iCs/>
          <w:caps/>
          <w:color w:val="660066"/>
        </w:rPr>
      </w:pPr>
      <w:r>
        <w:rPr>
          <w:b/>
          <w:iCs/>
          <w:caps/>
          <w:color w:val="660066"/>
        </w:rPr>
        <w:t xml:space="preserve">Revised AdmISSION Schedule </w:t>
      </w:r>
    </w:p>
    <w:p w:rsidR="003A5350" w:rsidRDefault="003A5350" w:rsidP="003A5350">
      <w:pPr>
        <w:jc w:val="center"/>
        <w:rPr>
          <w:b/>
          <w:iCs/>
          <w:caps/>
          <w:color w:val="660066"/>
        </w:rPr>
      </w:pPr>
      <w:r>
        <w:rPr>
          <w:b/>
          <w:iCs/>
          <w:caps/>
          <w:color w:val="660066"/>
        </w:rPr>
        <w:t xml:space="preserve">for  </w:t>
      </w:r>
    </w:p>
    <w:p w:rsidR="003A5350" w:rsidRDefault="003A5350" w:rsidP="003A5350">
      <w:pPr>
        <w:jc w:val="center"/>
        <w:rPr>
          <w:b/>
          <w:iCs/>
          <w:caps/>
          <w:color w:val="660066"/>
        </w:rPr>
      </w:pPr>
      <w:r w:rsidRPr="00AD0C12">
        <w:rPr>
          <w:b/>
          <w:iCs/>
          <w:caps/>
          <w:color w:val="660066"/>
        </w:rPr>
        <w:t>LATERAL ENTRY IN BS-5</w:t>
      </w:r>
      <w:r>
        <w:rPr>
          <w:b/>
          <w:iCs/>
          <w:caps/>
          <w:color w:val="660066"/>
          <w:vertAlign w:val="superscript"/>
        </w:rPr>
        <w:t>th</w:t>
      </w:r>
      <w:r w:rsidRPr="00AD0C12">
        <w:rPr>
          <w:b/>
          <w:iCs/>
          <w:caps/>
          <w:color w:val="660066"/>
        </w:rPr>
        <w:t xml:space="preserve"> SEMESTER</w:t>
      </w:r>
    </w:p>
    <w:p w:rsidR="003A5350" w:rsidRDefault="003A5350" w:rsidP="003A5350">
      <w:pPr>
        <w:jc w:val="center"/>
        <w:rPr>
          <w:b/>
          <w:iCs/>
          <w:caps/>
          <w:color w:val="660066"/>
        </w:rPr>
      </w:pPr>
      <w:r>
        <w:rPr>
          <w:b/>
          <w:iCs/>
          <w:caps/>
          <w:color w:val="660066"/>
        </w:rPr>
        <w:t>&amp;</w:t>
      </w:r>
    </w:p>
    <w:p w:rsidR="003A5350" w:rsidRDefault="003A5350" w:rsidP="003A5350">
      <w:pPr>
        <w:jc w:val="center"/>
        <w:rPr>
          <w:b/>
          <w:iCs/>
          <w:color w:val="660066"/>
        </w:rPr>
      </w:pPr>
      <w:proofErr w:type="spellStart"/>
      <w:r>
        <w:rPr>
          <w:b/>
          <w:iCs/>
          <w:color w:val="660066"/>
        </w:rPr>
        <w:t>B.Ed</w:t>
      </w:r>
      <w:proofErr w:type="spellEnd"/>
      <w:r>
        <w:rPr>
          <w:b/>
          <w:iCs/>
          <w:color w:val="660066"/>
        </w:rPr>
        <w:t xml:space="preserve"> (2.5) Year</w:t>
      </w:r>
      <w:proofErr w:type="gramStart"/>
      <w:r>
        <w:rPr>
          <w:b/>
          <w:iCs/>
          <w:color w:val="660066"/>
        </w:rPr>
        <w:t xml:space="preserve">,  </w:t>
      </w:r>
      <w:proofErr w:type="spellStart"/>
      <w:r>
        <w:rPr>
          <w:b/>
          <w:iCs/>
          <w:color w:val="660066"/>
        </w:rPr>
        <w:t>B.E</w:t>
      </w:r>
      <w:r w:rsidRPr="009449B9">
        <w:rPr>
          <w:b/>
          <w:iCs/>
          <w:color w:val="660066"/>
        </w:rPr>
        <w:t>d</w:t>
      </w:r>
      <w:proofErr w:type="spellEnd"/>
      <w:proofErr w:type="gramEnd"/>
      <w:r w:rsidRPr="009449B9">
        <w:rPr>
          <w:b/>
          <w:iCs/>
          <w:color w:val="660066"/>
        </w:rPr>
        <w:t xml:space="preserve"> (1.5) Year</w:t>
      </w:r>
      <w:r>
        <w:rPr>
          <w:b/>
          <w:iCs/>
          <w:color w:val="660066"/>
        </w:rPr>
        <w:t xml:space="preserve"> &amp; MBA (2) Year</w:t>
      </w:r>
    </w:p>
    <w:p w:rsidR="003A5350" w:rsidRPr="00AD0C12" w:rsidRDefault="003A5350" w:rsidP="003A5350">
      <w:pPr>
        <w:jc w:val="center"/>
        <w:rPr>
          <w:b/>
          <w:iCs/>
          <w:caps/>
          <w:color w:val="660066"/>
        </w:rPr>
      </w:pPr>
      <w:r w:rsidRPr="00AD0C12">
        <w:rPr>
          <w:b/>
          <w:iCs/>
          <w:caps/>
          <w:color w:val="660066"/>
        </w:rPr>
        <w:t>Fall (2022-23)</w:t>
      </w:r>
    </w:p>
    <w:p w:rsidR="007671BE" w:rsidRDefault="003A53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12">
        <w:rPr>
          <w:b/>
          <w:iCs/>
          <w:caps/>
          <w:color w:val="660066"/>
        </w:rPr>
        <w:t xml:space="preserve">                              </w:t>
      </w:r>
    </w:p>
    <w:p w:rsidR="003A5350" w:rsidRDefault="003A53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6161"/>
      </w:tblGrid>
      <w:tr w:rsidR="007671BE">
        <w:trPr>
          <w:jc w:val="center"/>
        </w:trPr>
        <w:tc>
          <w:tcPr>
            <w:tcW w:w="9576" w:type="dxa"/>
            <w:gridSpan w:val="2"/>
            <w:shd w:val="clear" w:color="auto" w:fill="B2A1C7"/>
          </w:tcPr>
          <w:p w:rsidR="007671BE" w:rsidRDefault="007671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1BE" w:rsidRDefault="001014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ADMISSION SCHEDULE</w:t>
            </w:r>
          </w:p>
          <w:p w:rsidR="007671BE" w:rsidRDefault="007671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1BE">
        <w:trPr>
          <w:jc w:val="center"/>
        </w:trPr>
        <w:tc>
          <w:tcPr>
            <w:tcW w:w="3415" w:type="dxa"/>
            <w:shd w:val="clear" w:color="auto" w:fill="FFFFFF"/>
          </w:tcPr>
          <w:p w:rsidR="007671BE" w:rsidRDefault="00101429">
            <w:pPr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Issuance of Forms</w:t>
            </w:r>
          </w:p>
        </w:tc>
        <w:tc>
          <w:tcPr>
            <w:tcW w:w="6161" w:type="dxa"/>
            <w:shd w:val="clear" w:color="auto" w:fill="FFFFFF"/>
          </w:tcPr>
          <w:p w:rsidR="007671BE" w:rsidRDefault="00101429">
            <w:pPr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October, 2022,  Admission Section </w:t>
            </w:r>
          </w:p>
        </w:tc>
      </w:tr>
      <w:tr w:rsidR="007671BE">
        <w:trPr>
          <w:jc w:val="center"/>
        </w:trPr>
        <w:tc>
          <w:tcPr>
            <w:tcW w:w="3415" w:type="dxa"/>
            <w:shd w:val="clear" w:color="auto" w:fill="FFFFFF"/>
          </w:tcPr>
          <w:p w:rsidR="007671BE" w:rsidRDefault="00101429">
            <w:pPr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Last Date for Submission of Admission Forms</w:t>
            </w:r>
          </w:p>
        </w:tc>
        <w:tc>
          <w:tcPr>
            <w:tcW w:w="6161" w:type="dxa"/>
            <w:shd w:val="clear" w:color="auto" w:fill="FFFFFF"/>
          </w:tcPr>
          <w:p w:rsidR="007671BE" w:rsidRDefault="00C011F4">
            <w:pPr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Monday, 14</w:t>
            </w:r>
            <w:r w:rsidRPr="00C011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November</w:t>
            </w:r>
            <w:r w:rsidR="00101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2022, Admission Section</w:t>
            </w:r>
          </w:p>
        </w:tc>
      </w:tr>
      <w:tr w:rsidR="007671BE">
        <w:trPr>
          <w:jc w:val="center"/>
        </w:trPr>
        <w:tc>
          <w:tcPr>
            <w:tcW w:w="3415" w:type="dxa"/>
            <w:shd w:val="clear" w:color="auto" w:fill="FFFFFF"/>
          </w:tcPr>
          <w:p w:rsidR="007671BE" w:rsidRDefault="00101429">
            <w:pPr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Display of Merit List</w:t>
            </w:r>
          </w:p>
        </w:tc>
        <w:tc>
          <w:tcPr>
            <w:tcW w:w="6161" w:type="dxa"/>
            <w:shd w:val="clear" w:color="auto" w:fill="FFFFFF"/>
          </w:tcPr>
          <w:p w:rsidR="007671BE" w:rsidRDefault="00C011F4">
            <w:pPr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16</w:t>
            </w:r>
            <w:r w:rsidRPr="00C011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1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November, 2022, Admission Section</w:t>
            </w:r>
          </w:p>
        </w:tc>
      </w:tr>
      <w:tr w:rsidR="007671BE">
        <w:trPr>
          <w:jc w:val="center"/>
        </w:trPr>
        <w:tc>
          <w:tcPr>
            <w:tcW w:w="3415" w:type="dxa"/>
            <w:shd w:val="clear" w:color="auto" w:fill="FFFFFF"/>
          </w:tcPr>
          <w:p w:rsidR="007671BE" w:rsidRDefault="00101429">
            <w:pPr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Interview and Deposit of Fee to Secure Admission</w:t>
            </w:r>
          </w:p>
        </w:tc>
        <w:tc>
          <w:tcPr>
            <w:tcW w:w="6161" w:type="dxa"/>
            <w:shd w:val="clear" w:color="auto" w:fill="FFFFFF"/>
          </w:tcPr>
          <w:p w:rsidR="007671BE" w:rsidRDefault="00C011F4">
            <w:pPr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Friday, 18</w:t>
            </w:r>
            <w:r w:rsidRPr="00C011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1429">
              <w:rPr>
                <w:rFonts w:ascii="Times New Roman" w:eastAsia="Times New Roman" w:hAnsi="Times New Roman" w:cs="Times New Roman"/>
                <w:sz w:val="24"/>
                <w:szCs w:val="24"/>
              </w:rPr>
              <w:t>November, 2022, Admission Section</w:t>
            </w:r>
          </w:p>
        </w:tc>
      </w:tr>
      <w:tr w:rsidR="007671BE">
        <w:trPr>
          <w:jc w:val="center"/>
        </w:trPr>
        <w:tc>
          <w:tcPr>
            <w:tcW w:w="3415" w:type="dxa"/>
            <w:shd w:val="clear" w:color="auto" w:fill="FFFFFF"/>
          </w:tcPr>
          <w:p w:rsidR="007671BE" w:rsidRDefault="00101429">
            <w:pPr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Commencement of Classes</w:t>
            </w:r>
          </w:p>
        </w:tc>
        <w:tc>
          <w:tcPr>
            <w:tcW w:w="6161" w:type="dxa"/>
            <w:shd w:val="clear" w:color="auto" w:fill="FFFFFF"/>
          </w:tcPr>
          <w:p w:rsidR="007671BE" w:rsidRDefault="00C011F4">
            <w:pPr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Monday,  21</w:t>
            </w:r>
            <w:r w:rsidRPr="00C011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1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November, 2022, Admission Section</w:t>
            </w:r>
          </w:p>
        </w:tc>
      </w:tr>
    </w:tbl>
    <w:p w:rsidR="007671BE" w:rsidRDefault="007671BE">
      <w:pPr>
        <w:spacing w:line="240" w:lineRule="auto"/>
        <w:jc w:val="both"/>
      </w:pPr>
      <w:bookmarkStart w:id="0" w:name="_GoBack"/>
      <w:bookmarkEnd w:id="0"/>
    </w:p>
    <w:sectPr w:rsidR="007671B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29" w:rsidRDefault="00101429">
      <w:pPr>
        <w:spacing w:line="240" w:lineRule="auto"/>
      </w:pPr>
      <w:r>
        <w:separator/>
      </w:r>
    </w:p>
  </w:endnote>
  <w:endnote w:type="continuationSeparator" w:id="0">
    <w:p w:rsidR="00101429" w:rsidRDefault="00101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29" w:rsidRDefault="00101429">
      <w:pPr>
        <w:spacing w:line="240" w:lineRule="auto"/>
      </w:pPr>
      <w:r>
        <w:separator/>
      </w:r>
    </w:p>
  </w:footnote>
  <w:footnote w:type="continuationSeparator" w:id="0">
    <w:p w:rsidR="00101429" w:rsidRDefault="00101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BE" w:rsidRDefault="007671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BE"/>
    <w:rsid w:val="00101429"/>
    <w:rsid w:val="003A5350"/>
    <w:rsid w:val="00754180"/>
    <w:rsid w:val="007671BE"/>
    <w:rsid w:val="00B449DE"/>
    <w:rsid w:val="00C0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45162-CE9D-42BE-8ED9-6D2A3782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Tabassum</dc:creator>
  <cp:lastModifiedBy>Tabassum </cp:lastModifiedBy>
  <cp:revision>2</cp:revision>
  <dcterms:created xsi:type="dcterms:W3CDTF">2022-11-11T10:20:00Z</dcterms:created>
  <dcterms:modified xsi:type="dcterms:W3CDTF">2022-11-11T10:20:00Z</dcterms:modified>
</cp:coreProperties>
</file>