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07" w:rsidRDefault="00A12407" w:rsidP="00070DAE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</w:p>
    <w:p w:rsidR="00070DAE" w:rsidRPr="00F62455" w:rsidRDefault="00070DAE" w:rsidP="00070DAE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 w:rsidRPr="00F62455">
        <w:rPr>
          <w:rFonts w:asciiTheme="majorBidi" w:hAnsiTheme="majorBidi" w:cstheme="majorBidi"/>
          <w:b/>
          <w:bCs/>
          <w:u w:val="single"/>
        </w:rPr>
        <w:t>SHAHEED BENAZIR BHUTTO WOMEN UNIVERSITY PESHAWAR</w:t>
      </w:r>
    </w:p>
    <w:p w:rsidR="00070DAE" w:rsidRDefault="00386C6B" w:rsidP="00070DAE">
      <w:pPr>
        <w:spacing w:line="240" w:lineRule="auto"/>
        <w:jc w:val="center"/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 xml:space="preserve">NOTICE INVITING TENDER </w:t>
      </w:r>
    </w:p>
    <w:p w:rsidR="00535FD9" w:rsidRPr="00AF77C5" w:rsidRDefault="00535FD9" w:rsidP="003C12C2">
      <w:pPr>
        <w:jc w:val="both"/>
        <w:rPr>
          <w:sz w:val="24"/>
        </w:rPr>
      </w:pPr>
      <w:r>
        <w:t xml:space="preserve">Sealed Tenders are invited from the </w:t>
      </w:r>
      <w:r w:rsidR="003A7D92">
        <w:t>Pakistan Engineering Council registered</w:t>
      </w:r>
      <w:r>
        <w:t xml:space="preserve"> Firms, for Shaheed Benazir Bhutto Women University Peshawar as per details given below during current financial year (2017-18) </w:t>
      </w:r>
    </w:p>
    <w:p w:rsidR="007172D7" w:rsidRDefault="007172D7" w:rsidP="003C12C2">
      <w:pPr>
        <w:ind w:left="2160" w:hanging="2160"/>
        <w:jc w:val="both"/>
        <w:rPr>
          <w:b/>
        </w:rPr>
      </w:pPr>
      <w:r w:rsidRPr="00AE359F">
        <w:rPr>
          <w:b/>
        </w:rPr>
        <w:t>NAME OF WORK:</w:t>
      </w:r>
      <w:r w:rsidRPr="00AE359F">
        <w:rPr>
          <w:b/>
        </w:rPr>
        <w:tab/>
      </w:r>
      <w:r w:rsidR="00A9158C">
        <w:rPr>
          <w:b/>
        </w:rPr>
        <w:t xml:space="preserve">CONSTRUCTION OF DAY CARE OF SHAHEED </w:t>
      </w:r>
      <w:r w:rsidR="005A061B">
        <w:rPr>
          <w:b/>
        </w:rPr>
        <w:t xml:space="preserve">BENAZIR BHUTTO WOMEN UNIVERSITY PESHAWAR, ESTIMATED COST IS RS. </w:t>
      </w:r>
      <w:r w:rsidR="001D7558">
        <w:rPr>
          <w:b/>
        </w:rPr>
        <w:t>841074.30</w:t>
      </w:r>
    </w:p>
    <w:p w:rsidR="001D7558" w:rsidRPr="00AE359F" w:rsidRDefault="001D7558" w:rsidP="003C12C2">
      <w:pPr>
        <w:ind w:left="2160" w:hanging="2160"/>
        <w:jc w:val="both"/>
        <w:rPr>
          <w:b/>
        </w:rPr>
      </w:pPr>
      <w:r>
        <w:rPr>
          <w:b/>
        </w:rPr>
        <w:t xml:space="preserve">Subhead: </w:t>
      </w:r>
      <w:r>
        <w:rPr>
          <w:b/>
        </w:rPr>
        <w:tab/>
        <w:t>Additional Room (</w:t>
      </w:r>
      <w:proofErr w:type="spellStart"/>
      <w:r>
        <w:rPr>
          <w:b/>
        </w:rPr>
        <w:t>Extention</w:t>
      </w:r>
      <w:proofErr w:type="spellEnd"/>
      <w:r>
        <w:rPr>
          <w:b/>
        </w:rPr>
        <w:t>)</w:t>
      </w:r>
    </w:p>
    <w:p w:rsidR="007172D7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Full name of the contractor / firms along with CNIC.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 xml:space="preserve">Registered </w:t>
      </w:r>
      <w:r w:rsidR="00AE359F" w:rsidRPr="00AE359F">
        <w:t>in C-6</w:t>
      </w:r>
      <w:r w:rsidRPr="00AE359F">
        <w:t xml:space="preserve"> </w:t>
      </w:r>
      <w:r w:rsidR="00840C57" w:rsidRPr="00AE359F">
        <w:t>category &amp; above with PEC</w:t>
      </w:r>
      <w:r w:rsidR="0065171A" w:rsidRPr="00AE359F">
        <w:t>.</w:t>
      </w:r>
      <w:r w:rsidRPr="00AE359F">
        <w:t xml:space="preserve"> </w:t>
      </w:r>
      <w:r w:rsidR="0065171A" w:rsidRPr="00AE359F">
        <w:t>Renewed</w:t>
      </w:r>
      <w:r w:rsidRPr="00AE359F">
        <w:t xml:space="preserve"> </w:t>
      </w:r>
      <w:r w:rsidR="00A9158C">
        <w:t>up to 31/06/2019</w:t>
      </w:r>
      <w:r w:rsidRPr="00AE359F">
        <w:t>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Partnership deed article of Association or Registration of firm certificate.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Proof of Enlistment with other departments.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Certificate regarding financial soundness from a schedule Bank.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 xml:space="preserve">List of construction machinery, tools &amp; </w:t>
      </w:r>
      <w:r w:rsidR="005A061B" w:rsidRPr="00AE359F">
        <w:t>Equipments</w:t>
      </w:r>
      <w:r w:rsidRPr="00AE359F">
        <w:t>.</w:t>
      </w:r>
    </w:p>
    <w:p w:rsidR="00EB2B44" w:rsidRPr="00AE359F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>Details of Shuttering owned by the firm. Please note that physical verification will be made by committee if they decided.</w:t>
      </w:r>
    </w:p>
    <w:p w:rsidR="00EB2B44" w:rsidRDefault="00EB2B44" w:rsidP="003C12C2">
      <w:pPr>
        <w:pStyle w:val="ListParagraph"/>
        <w:numPr>
          <w:ilvl w:val="0"/>
          <w:numId w:val="2"/>
        </w:numPr>
        <w:jc w:val="both"/>
      </w:pPr>
      <w:r w:rsidRPr="00AE359F">
        <w:t xml:space="preserve">  </w:t>
      </w:r>
      <w:r w:rsidR="006E5659" w:rsidRPr="00AE359F">
        <w:t>An affidavit that the firm has not been engaged in litigation with any client during the last five years.(On original stamp paper)</w:t>
      </w:r>
    </w:p>
    <w:p w:rsidR="003B296A" w:rsidRDefault="003B296A" w:rsidP="003C12C2">
      <w:pPr>
        <w:pStyle w:val="ListParagraph"/>
        <w:numPr>
          <w:ilvl w:val="0"/>
          <w:numId w:val="2"/>
        </w:numPr>
        <w:jc w:val="both"/>
      </w:pPr>
      <w:r>
        <w:t>Financial Strength and audit report of last 03 years.</w:t>
      </w:r>
    </w:p>
    <w:p w:rsidR="003B296A" w:rsidRPr="00AE359F" w:rsidRDefault="003B296A" w:rsidP="003C12C2">
      <w:pPr>
        <w:pStyle w:val="ListParagraph"/>
        <w:numPr>
          <w:ilvl w:val="0"/>
          <w:numId w:val="2"/>
        </w:numPr>
        <w:jc w:val="both"/>
      </w:pPr>
      <w:r>
        <w:t>List of completed projects along with completion certificate.</w:t>
      </w:r>
    </w:p>
    <w:p w:rsidR="00070DAE" w:rsidRPr="00AE359F" w:rsidRDefault="006E5659" w:rsidP="003C12C2">
      <w:pPr>
        <w:pStyle w:val="ListParagraph"/>
        <w:numPr>
          <w:ilvl w:val="0"/>
          <w:numId w:val="2"/>
        </w:numPr>
        <w:jc w:val="both"/>
      </w:pPr>
      <w:r w:rsidRPr="00AE359F">
        <w:t>Those who fail to provide above mentioned documents shall be disqualified.</w:t>
      </w:r>
    </w:p>
    <w:p w:rsidR="00535FD9" w:rsidRDefault="00535FD9" w:rsidP="003C12C2">
      <w:pPr>
        <w:pStyle w:val="ListParagraph"/>
        <w:numPr>
          <w:ilvl w:val="0"/>
          <w:numId w:val="2"/>
        </w:numPr>
        <w:jc w:val="both"/>
      </w:pPr>
      <w:r w:rsidRPr="007A0D52">
        <w:rPr>
          <w:b/>
        </w:rPr>
        <w:t>SINGLE STAGE</w:t>
      </w:r>
      <w:r>
        <w:t xml:space="preserve">-Two Envelopes bidding procedure for each bid will be adopted as per Rules. The Envelopes shall be marked as “TECHNICAL PROPOSAL “and FINANCIAL PROPOSAL “in legible letters. </w:t>
      </w:r>
    </w:p>
    <w:p w:rsidR="00535FD9" w:rsidRDefault="00535FD9" w:rsidP="003C12C2">
      <w:pPr>
        <w:pStyle w:val="ListParagraph"/>
        <w:numPr>
          <w:ilvl w:val="0"/>
          <w:numId w:val="2"/>
        </w:numPr>
        <w:jc w:val="both"/>
      </w:pPr>
      <w:r>
        <w:t>The rates should be quoted inclusive all taxes for each bid. Copy of paid bank challan professional Tax also is provided.</w:t>
      </w:r>
    </w:p>
    <w:p w:rsidR="0022596B" w:rsidRPr="003B296A" w:rsidRDefault="00070DAE" w:rsidP="003C12C2">
      <w:pPr>
        <w:pStyle w:val="ListParagraph"/>
        <w:numPr>
          <w:ilvl w:val="0"/>
          <w:numId w:val="2"/>
        </w:numPr>
        <w:jc w:val="both"/>
      </w:pPr>
      <w:r w:rsidRPr="003B296A">
        <w:t xml:space="preserve">The </w:t>
      </w:r>
      <w:r w:rsidR="00C02768" w:rsidRPr="003B296A">
        <w:t xml:space="preserve">sealed </w:t>
      </w:r>
      <w:r w:rsidRPr="003B296A">
        <w:t>tender bids</w:t>
      </w:r>
      <w:r w:rsidR="002F70BA" w:rsidRPr="003B296A">
        <w:t xml:space="preserve"> of </w:t>
      </w:r>
      <w:r w:rsidR="00C02768" w:rsidRPr="003B296A">
        <w:t>the qualified</w:t>
      </w:r>
      <w:r w:rsidR="002F70BA" w:rsidRPr="003B296A">
        <w:t xml:space="preserve"> contractors/contracting firms</w:t>
      </w:r>
      <w:r w:rsidR="0065171A" w:rsidRPr="003B296A">
        <w:t xml:space="preserve"> along with</w:t>
      </w:r>
      <w:r w:rsidRPr="003B296A">
        <w:t xml:space="preserve"> 2% earnest money in the shape of Bank draft in the name of Treasure</w:t>
      </w:r>
      <w:r w:rsidR="002704C5" w:rsidRPr="003B296A">
        <w:t>r</w:t>
      </w:r>
      <w:r w:rsidRPr="003B296A">
        <w:t xml:space="preserve"> </w:t>
      </w:r>
      <w:r w:rsidR="008E66EF" w:rsidRPr="003B296A">
        <w:t>Shaheed Benazir Bhutto Women</w:t>
      </w:r>
      <w:r w:rsidRPr="003B296A">
        <w:t xml:space="preserve"> University Peshawar, </w:t>
      </w:r>
      <w:r w:rsidR="002704C5" w:rsidRPr="003B296A">
        <w:t>must reach</w:t>
      </w:r>
      <w:r w:rsidRPr="003B296A">
        <w:t xml:space="preserve"> the office of </w:t>
      </w:r>
      <w:r w:rsidR="000B56D2">
        <w:t xml:space="preserve">Directorate of Works </w:t>
      </w:r>
      <w:r w:rsidR="000B56D2" w:rsidRPr="003B296A">
        <w:t>till</w:t>
      </w:r>
      <w:r w:rsidR="0022596B" w:rsidRPr="003B296A">
        <w:t xml:space="preserve"> </w:t>
      </w:r>
      <w:r w:rsidR="001D7558">
        <w:t>28</w:t>
      </w:r>
      <w:r w:rsidR="003C12C2" w:rsidRPr="000B56D2">
        <w:rPr>
          <w:vertAlign w:val="superscript"/>
        </w:rPr>
        <w:t>th</w:t>
      </w:r>
      <w:r w:rsidR="00A9158C">
        <w:rPr>
          <w:vertAlign w:val="superscript"/>
        </w:rPr>
        <w:t xml:space="preserve"> </w:t>
      </w:r>
      <w:r w:rsidR="00A9158C" w:rsidRPr="00A9158C">
        <w:t>December</w:t>
      </w:r>
      <w:r w:rsidR="00A9158C">
        <w:t>,</w:t>
      </w:r>
      <w:r w:rsidR="001D7558">
        <w:t xml:space="preserve"> 2018</w:t>
      </w:r>
      <w:r w:rsidR="0065171A" w:rsidRPr="003B296A">
        <w:t>,</w:t>
      </w:r>
      <w:r w:rsidR="002704C5" w:rsidRPr="003B296A">
        <w:t xml:space="preserve"> </w:t>
      </w:r>
      <w:r w:rsidRPr="003B296A">
        <w:t xml:space="preserve">and will be opened </w:t>
      </w:r>
      <w:r w:rsidR="00A12407" w:rsidRPr="003B296A">
        <w:t xml:space="preserve">on </w:t>
      </w:r>
      <w:r w:rsidR="001D7558">
        <w:t>28</w:t>
      </w:r>
      <w:r w:rsidR="001D7558" w:rsidRPr="001D7558">
        <w:rPr>
          <w:vertAlign w:val="superscript"/>
        </w:rPr>
        <w:t>th</w:t>
      </w:r>
      <w:r w:rsidR="00A9158C">
        <w:rPr>
          <w:vertAlign w:val="superscript"/>
        </w:rPr>
        <w:t xml:space="preserve"> </w:t>
      </w:r>
      <w:r w:rsidR="00A9158C" w:rsidRPr="00A9158C">
        <w:t>December</w:t>
      </w:r>
      <w:r w:rsidR="00A9158C">
        <w:t>, 2018</w:t>
      </w:r>
      <w:r w:rsidR="001D7558">
        <w:t xml:space="preserve"> </w:t>
      </w:r>
      <w:r w:rsidR="00AE359F" w:rsidRPr="003B296A">
        <w:t>at 02</w:t>
      </w:r>
      <w:r w:rsidRPr="003B296A">
        <w:t xml:space="preserve">00 hours in the committee room of </w:t>
      </w:r>
      <w:r w:rsidR="0065171A" w:rsidRPr="003B296A">
        <w:t>the University,</w:t>
      </w:r>
      <w:r w:rsidRPr="003B296A">
        <w:t xml:space="preserve"> in the presence of contractors who opt to attend. </w:t>
      </w:r>
      <w:bookmarkStart w:id="0" w:name="_GoBack"/>
      <w:bookmarkEnd w:id="0"/>
    </w:p>
    <w:p w:rsidR="00070DAE" w:rsidRPr="00F62455" w:rsidRDefault="00070DAE" w:rsidP="00070DAE">
      <w:pPr>
        <w:pStyle w:val="NoSpacing"/>
        <w:jc w:val="both"/>
        <w:rPr>
          <w:rFonts w:asciiTheme="majorBidi" w:hAnsiTheme="majorBidi" w:cstheme="majorBidi"/>
        </w:rPr>
      </w:pPr>
    </w:p>
    <w:p w:rsidR="00070DAE" w:rsidRPr="00F62455" w:rsidRDefault="003B296A" w:rsidP="00070DAE">
      <w:pPr>
        <w:pStyle w:val="NoSpacing"/>
        <w:ind w:left="5760" w:firstLine="720"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EXECUTIVE ENGINEER</w:t>
      </w:r>
    </w:p>
    <w:p w:rsidR="00070DAE" w:rsidRPr="00F62455" w:rsidRDefault="00070DAE" w:rsidP="00070DAE">
      <w:pPr>
        <w:pStyle w:val="NoSpacing"/>
        <w:ind w:left="6480"/>
        <w:jc w:val="center"/>
        <w:rPr>
          <w:rFonts w:asciiTheme="majorBidi" w:hAnsiTheme="majorBidi" w:cstheme="majorBidi"/>
        </w:rPr>
      </w:pPr>
      <w:r w:rsidRPr="00F62455">
        <w:rPr>
          <w:rFonts w:asciiTheme="majorBidi" w:hAnsiTheme="majorBidi" w:cstheme="majorBidi"/>
        </w:rPr>
        <w:t>SHAHEED BENAZIR BHUTTO WOMEN UNIVERSITY PESHAWAR</w:t>
      </w:r>
    </w:p>
    <w:p w:rsidR="00070DAE" w:rsidRPr="00F62455" w:rsidRDefault="00070DAE" w:rsidP="00070DAE">
      <w:pPr>
        <w:pStyle w:val="NoSpacing"/>
        <w:jc w:val="right"/>
        <w:rPr>
          <w:rFonts w:asciiTheme="majorBidi" w:hAnsiTheme="majorBidi" w:cstheme="majorBidi"/>
        </w:rPr>
      </w:pPr>
      <w:r w:rsidRPr="00F62455">
        <w:rPr>
          <w:rFonts w:asciiTheme="majorBidi" w:hAnsiTheme="majorBidi" w:cstheme="majorBidi"/>
        </w:rPr>
        <w:t xml:space="preserve">Opposite </w:t>
      </w:r>
      <w:proofErr w:type="spellStart"/>
      <w:r w:rsidRPr="00F62455">
        <w:rPr>
          <w:rFonts w:asciiTheme="majorBidi" w:hAnsiTheme="majorBidi" w:cstheme="majorBidi"/>
        </w:rPr>
        <w:t>Balahisar</w:t>
      </w:r>
      <w:proofErr w:type="spellEnd"/>
      <w:r w:rsidRPr="00F62455">
        <w:rPr>
          <w:rFonts w:asciiTheme="majorBidi" w:hAnsiTheme="majorBidi" w:cstheme="majorBidi"/>
        </w:rPr>
        <w:t xml:space="preserve"> Fort, Peshawar</w:t>
      </w:r>
    </w:p>
    <w:sectPr w:rsidR="00070DAE" w:rsidRPr="00F62455" w:rsidSect="00A31054">
      <w:pgSz w:w="12240" w:h="15840" w:code="1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132D"/>
    <w:multiLevelType w:val="hybridMultilevel"/>
    <w:tmpl w:val="B04A7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9B7"/>
    <w:multiLevelType w:val="hybridMultilevel"/>
    <w:tmpl w:val="E68640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58030F"/>
    <w:multiLevelType w:val="hybridMultilevel"/>
    <w:tmpl w:val="3A54130C"/>
    <w:lvl w:ilvl="0" w:tplc="F352580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AE"/>
    <w:rsid w:val="00070DAE"/>
    <w:rsid w:val="00084268"/>
    <w:rsid w:val="000B56D2"/>
    <w:rsid w:val="00136476"/>
    <w:rsid w:val="00166343"/>
    <w:rsid w:val="0018797C"/>
    <w:rsid w:val="00195A7C"/>
    <w:rsid w:val="001B0921"/>
    <w:rsid w:val="001D7558"/>
    <w:rsid w:val="00215E8E"/>
    <w:rsid w:val="0022596B"/>
    <w:rsid w:val="002704C5"/>
    <w:rsid w:val="002E6D9A"/>
    <w:rsid w:val="002F052C"/>
    <w:rsid w:val="002F70BA"/>
    <w:rsid w:val="003764C1"/>
    <w:rsid w:val="00384825"/>
    <w:rsid w:val="00386C6B"/>
    <w:rsid w:val="003A7D92"/>
    <w:rsid w:val="003B296A"/>
    <w:rsid w:val="003C12C2"/>
    <w:rsid w:val="003F03DD"/>
    <w:rsid w:val="003F5679"/>
    <w:rsid w:val="00481677"/>
    <w:rsid w:val="004C3DBF"/>
    <w:rsid w:val="00535FD9"/>
    <w:rsid w:val="005A061B"/>
    <w:rsid w:val="005A3C3D"/>
    <w:rsid w:val="005A5CD1"/>
    <w:rsid w:val="0064075C"/>
    <w:rsid w:val="0065171A"/>
    <w:rsid w:val="006E5659"/>
    <w:rsid w:val="00706275"/>
    <w:rsid w:val="007172D7"/>
    <w:rsid w:val="00792EAD"/>
    <w:rsid w:val="007D1518"/>
    <w:rsid w:val="00814E96"/>
    <w:rsid w:val="00840C57"/>
    <w:rsid w:val="00866B9A"/>
    <w:rsid w:val="008E25A0"/>
    <w:rsid w:val="008E66EF"/>
    <w:rsid w:val="00A12407"/>
    <w:rsid w:val="00A31054"/>
    <w:rsid w:val="00A9158C"/>
    <w:rsid w:val="00AB4B43"/>
    <w:rsid w:val="00AE179F"/>
    <w:rsid w:val="00AE359F"/>
    <w:rsid w:val="00B95FDF"/>
    <w:rsid w:val="00BE447E"/>
    <w:rsid w:val="00C02768"/>
    <w:rsid w:val="00C3346D"/>
    <w:rsid w:val="00C828ED"/>
    <w:rsid w:val="00CC36E5"/>
    <w:rsid w:val="00D02296"/>
    <w:rsid w:val="00D26922"/>
    <w:rsid w:val="00D40313"/>
    <w:rsid w:val="00D84FA3"/>
    <w:rsid w:val="00DF0C12"/>
    <w:rsid w:val="00EB2B44"/>
    <w:rsid w:val="00F050BA"/>
    <w:rsid w:val="00F55A8C"/>
    <w:rsid w:val="00F62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D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0DA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0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3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FWU</dc:creator>
  <cp:keywords/>
  <dc:description/>
  <cp:lastModifiedBy>Assistant Director</cp:lastModifiedBy>
  <cp:revision>2</cp:revision>
  <cp:lastPrinted>2018-12-11T07:27:00Z</cp:lastPrinted>
  <dcterms:created xsi:type="dcterms:W3CDTF">2018-11-28T06:31:00Z</dcterms:created>
  <dcterms:modified xsi:type="dcterms:W3CDTF">2018-12-11T10:15:00Z</dcterms:modified>
</cp:coreProperties>
</file>