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D3" w:rsidRDefault="00B50BD3" w:rsidP="00B50BD3">
      <w:pPr>
        <w:spacing w:after="0" w:line="240" w:lineRule="auto"/>
        <w:jc w:val="center"/>
        <w:rPr>
          <w:rFonts w:ascii="Book Antiqua" w:hAnsi="Book Antiqua"/>
          <w:b/>
        </w:rPr>
      </w:pPr>
      <w:r w:rsidRPr="000D6BEE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-201930</wp:posOffset>
            </wp:positionV>
            <wp:extent cx="1410335" cy="1069975"/>
            <wp:effectExtent l="19050" t="0" r="0" b="0"/>
            <wp:wrapThrough wrapText="bothSides">
              <wp:wrapPolygon edited="0">
                <wp:start x="-292" y="0"/>
                <wp:lineTo x="-292" y="21151"/>
                <wp:lineTo x="21590" y="21151"/>
                <wp:lineTo x="21590" y="0"/>
                <wp:lineTo x="-292" y="0"/>
              </wp:wrapPolygon>
            </wp:wrapThrough>
            <wp:docPr id="5" name="Picture 1" descr="E:\Foundation da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undation da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D1E">
        <w:rPr>
          <w:rFonts w:ascii="Book Antiqua" w:hAnsi="Book Antiqua"/>
          <w:b/>
          <w:sz w:val="24"/>
          <w:szCs w:val="24"/>
        </w:rPr>
        <w:t xml:space="preserve">SHAHEED BENAZIR BHUTTO </w:t>
      </w:r>
      <w:r>
        <w:rPr>
          <w:rFonts w:ascii="Book Antiqua" w:hAnsi="Book Antiqua"/>
          <w:b/>
          <w:sz w:val="24"/>
          <w:szCs w:val="24"/>
        </w:rPr>
        <w:t xml:space="preserve">WOMEN </w:t>
      </w:r>
      <w:r w:rsidRPr="00DD3D1E">
        <w:rPr>
          <w:rFonts w:ascii="Book Antiqua" w:hAnsi="Book Antiqua"/>
          <w:b/>
          <w:sz w:val="24"/>
          <w:szCs w:val="24"/>
        </w:rPr>
        <w:t xml:space="preserve">UNIVERSITY, </w:t>
      </w:r>
      <w:r>
        <w:rPr>
          <w:rFonts w:ascii="Book Antiqua" w:hAnsi="Book Antiqua"/>
          <w:b/>
          <w:sz w:val="24"/>
          <w:szCs w:val="24"/>
        </w:rPr>
        <w:t>PESHAWAR</w:t>
      </w:r>
    </w:p>
    <w:p w:rsidR="00B50BD3" w:rsidRDefault="00B50BD3" w:rsidP="00D975EA">
      <w:pPr>
        <w:spacing w:after="0" w:line="240" w:lineRule="auto"/>
        <w:ind w:left="360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KHYBER PAKHTUNKHWA.</w:t>
      </w:r>
    </w:p>
    <w:p w:rsidR="00B50BD3" w:rsidRPr="00CF4D1C" w:rsidRDefault="00B50BD3" w:rsidP="00CF4D1C">
      <w:pPr>
        <w:spacing w:after="0" w:line="240" w:lineRule="auto"/>
        <w:ind w:left="36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</w:t>
      </w:r>
    </w:p>
    <w:p w:rsidR="00B50BD3" w:rsidRDefault="00B50BD3" w:rsidP="006E32BE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50BD3" w:rsidRDefault="00B50BD3" w:rsidP="006E32BE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35CE1" w:rsidRDefault="002C3DBE" w:rsidP="00D975EA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2C3DBE">
        <w:rPr>
          <w:rFonts w:asciiTheme="majorBidi" w:hAnsiTheme="majorBidi" w:cstheme="majorBidi"/>
          <w:b/>
          <w:sz w:val="28"/>
          <w:szCs w:val="28"/>
        </w:rPr>
        <w:t>TENDER NOTICE</w:t>
      </w:r>
    </w:p>
    <w:p w:rsidR="00CF4D1C" w:rsidRPr="009123CA" w:rsidRDefault="00CF4D1C" w:rsidP="00D975EA">
      <w:pPr>
        <w:pStyle w:val="NoSpacing"/>
        <w:jc w:val="center"/>
        <w:rPr>
          <w:rFonts w:asciiTheme="majorBidi" w:hAnsiTheme="majorBidi" w:cstheme="majorBidi"/>
          <w:b/>
        </w:rPr>
      </w:pPr>
    </w:p>
    <w:p w:rsidR="00B31891" w:rsidRPr="009123CA" w:rsidRDefault="00D77B08" w:rsidP="00DF7417">
      <w:pPr>
        <w:pStyle w:val="NoSpacing"/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Sealed Tenders are invited </w:t>
      </w:r>
      <w:r w:rsidR="00D975EA" w:rsidRPr="009123CA">
        <w:rPr>
          <w:rFonts w:ascii="Arial" w:hAnsi="Arial" w:cs="Arial"/>
        </w:rPr>
        <w:t xml:space="preserve">for the purchase of </w:t>
      </w:r>
      <w:r w:rsidR="00E82CC2" w:rsidRPr="009123CA">
        <w:rPr>
          <w:rFonts w:ascii="Arial" w:hAnsi="Arial" w:cs="Arial"/>
        </w:rPr>
        <w:t xml:space="preserve">different </w:t>
      </w:r>
      <w:r w:rsidR="00E82CC2" w:rsidRPr="009123CA">
        <w:rPr>
          <w:rFonts w:ascii="Arial" w:hAnsi="Arial" w:cs="Arial"/>
          <w:b/>
        </w:rPr>
        <w:t>FURNITURE</w:t>
      </w:r>
      <w:r w:rsidR="00E82CC2" w:rsidRPr="009123CA">
        <w:rPr>
          <w:rFonts w:ascii="Arial" w:hAnsi="Arial" w:cs="Arial"/>
        </w:rPr>
        <w:t xml:space="preserve"> items for the year 2018-19</w:t>
      </w:r>
      <w:r w:rsidR="009123CA">
        <w:rPr>
          <w:rFonts w:ascii="Arial" w:hAnsi="Arial" w:cs="Arial"/>
        </w:rPr>
        <w:t>, Estimated Cost is Rs.</w:t>
      </w:r>
      <w:r w:rsidR="00E82CC2" w:rsidRPr="009123CA">
        <w:rPr>
          <w:rFonts w:ascii="Arial" w:hAnsi="Arial" w:cs="Arial"/>
        </w:rPr>
        <w:t>1009400</w:t>
      </w:r>
      <w:r w:rsidRPr="009123CA">
        <w:rPr>
          <w:rFonts w:ascii="Arial" w:hAnsi="Arial" w:cs="Arial"/>
        </w:rPr>
        <w:t>/-</w:t>
      </w:r>
      <w:r w:rsidR="00D975EA" w:rsidRPr="009123CA">
        <w:rPr>
          <w:rFonts w:ascii="Arial" w:hAnsi="Arial" w:cs="Arial"/>
        </w:rPr>
        <w:t xml:space="preserve"> for </w:t>
      </w:r>
      <w:proofErr w:type="spellStart"/>
      <w:r w:rsidR="00D975EA" w:rsidRPr="009123CA">
        <w:rPr>
          <w:rFonts w:ascii="Arial" w:hAnsi="Arial" w:cs="Arial"/>
        </w:rPr>
        <w:t>Shaheed</w:t>
      </w:r>
      <w:proofErr w:type="spellEnd"/>
      <w:r w:rsidR="00D975EA" w:rsidRPr="009123CA">
        <w:rPr>
          <w:rFonts w:ascii="Arial" w:hAnsi="Arial" w:cs="Arial"/>
        </w:rPr>
        <w:t xml:space="preserve"> Benazir Bhutto Women University Peshawar</w:t>
      </w:r>
      <w:r w:rsidR="00D975EA" w:rsidRPr="009123CA">
        <w:rPr>
          <w:rFonts w:ascii="Verdana" w:hAnsi="Verdana"/>
          <w:color w:val="000000"/>
          <w:shd w:val="clear" w:color="auto" w:fill="FFFFFF"/>
        </w:rPr>
        <w:t xml:space="preserve">. </w:t>
      </w:r>
      <w:r w:rsidR="00B31891" w:rsidRPr="009123CA">
        <w:rPr>
          <w:rFonts w:ascii="Arial" w:hAnsi="Arial" w:cs="Arial"/>
        </w:rPr>
        <w:t>The interested parties are requested to provide the following details:</w:t>
      </w:r>
    </w:p>
    <w:p w:rsidR="00CF4D1C" w:rsidRPr="009123CA" w:rsidRDefault="00CF4D1C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>Firms’ income Tax / GST certificate.</w:t>
      </w:r>
    </w:p>
    <w:p w:rsidR="00CF4D1C" w:rsidRPr="009123CA" w:rsidRDefault="00B31891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Complete address of the Applicant Firm/Concern. </w:t>
      </w:r>
    </w:p>
    <w:p w:rsidR="00CF4D1C" w:rsidRPr="009123CA" w:rsidRDefault="00B31891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>List of machinery/equipment in working condition.</w:t>
      </w:r>
    </w:p>
    <w:p w:rsidR="002076FA" w:rsidRPr="009123CA" w:rsidRDefault="00B31891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List of skilled and unskilled labor. </w:t>
      </w:r>
    </w:p>
    <w:p w:rsidR="002076FA" w:rsidRPr="009123CA" w:rsidRDefault="002076FA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>Mentioned “Manufacturer” in GST certificate.</w:t>
      </w:r>
    </w:p>
    <w:p w:rsidR="002076FA" w:rsidRPr="009123CA" w:rsidRDefault="00B31891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List of projects completed along with completion data. </w:t>
      </w:r>
    </w:p>
    <w:p w:rsidR="002076FA" w:rsidRPr="009123CA" w:rsidRDefault="00DF7417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>Financial Strength and Audit report of Last 03 Years.</w:t>
      </w:r>
    </w:p>
    <w:p w:rsidR="002076FA" w:rsidRPr="009123CA" w:rsidRDefault="002076FA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>Clearance</w:t>
      </w:r>
      <w:r w:rsidR="00D975EA" w:rsidRPr="009123CA">
        <w:rPr>
          <w:rFonts w:ascii="Arial" w:hAnsi="Arial" w:cs="Arial"/>
        </w:rPr>
        <w:t xml:space="preserve"> certificate</w:t>
      </w:r>
      <w:r w:rsidR="005326B5" w:rsidRPr="009123CA">
        <w:rPr>
          <w:rFonts w:ascii="Arial" w:hAnsi="Arial" w:cs="Arial"/>
        </w:rPr>
        <w:t xml:space="preserve"> from F.B.R (</w:t>
      </w:r>
      <w:r w:rsidR="003B0DB3" w:rsidRPr="009123CA">
        <w:rPr>
          <w:rFonts w:ascii="Arial" w:hAnsi="Arial" w:cs="Arial"/>
        </w:rPr>
        <w:t>fresh)</w:t>
      </w:r>
      <w:r w:rsidR="00D975EA" w:rsidRPr="009123CA">
        <w:rPr>
          <w:rFonts w:ascii="Arial" w:hAnsi="Arial" w:cs="Arial"/>
        </w:rPr>
        <w:t>.</w:t>
      </w:r>
    </w:p>
    <w:p w:rsidR="00B31891" w:rsidRPr="009123CA" w:rsidRDefault="00E82CC2" w:rsidP="00DF741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Affidavit </w:t>
      </w:r>
      <w:r w:rsidR="002076FA" w:rsidRPr="009123CA">
        <w:rPr>
          <w:rFonts w:ascii="Arial" w:hAnsi="Arial" w:cs="Arial"/>
        </w:rPr>
        <w:t>that the firm has not been blacklisted by Private, Govt, Semi Govt. and autonomous Body.</w:t>
      </w:r>
    </w:p>
    <w:p w:rsidR="00D77B08" w:rsidRPr="009123CA" w:rsidRDefault="00D77B08" w:rsidP="00D77B0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SINGLE STAGE-Two Envelopes bidding procedure for each bid will be adopted as per Rules. The Envelopes shall be marked as “TECHNICAL PROPOSAL “and FINANCIAL PROPOSAL “in legible letters. </w:t>
      </w:r>
    </w:p>
    <w:p w:rsidR="00D77B08" w:rsidRPr="009123CA" w:rsidRDefault="00D77B08" w:rsidP="00D77B0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123CA">
        <w:rPr>
          <w:rFonts w:ascii="Arial" w:hAnsi="Arial" w:cs="Arial"/>
        </w:rPr>
        <w:t xml:space="preserve">The rates should be quoted inclusive all taxes for each bid. </w:t>
      </w:r>
    </w:p>
    <w:p w:rsidR="00D77B08" w:rsidRPr="009123CA" w:rsidRDefault="00D77B08" w:rsidP="00D77B0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9123CA">
        <w:rPr>
          <w:rFonts w:ascii="Arial" w:hAnsi="Arial" w:cs="Arial"/>
        </w:rPr>
        <w:t>The sealed tender bids of the qualified contractors/contracting firms along with 2% earnest money in the shape of Bank draft in the name of Treasurer Shaheed Benazir Bhutto Women University Peshawar, must reach the offi</w:t>
      </w:r>
      <w:r w:rsidR="00704AB6">
        <w:rPr>
          <w:rFonts w:ascii="Arial" w:hAnsi="Arial" w:cs="Arial"/>
        </w:rPr>
        <w:t xml:space="preserve">ce of Directorate of Works till </w:t>
      </w:r>
      <w:r w:rsidR="00E82CC2" w:rsidRPr="009123CA">
        <w:rPr>
          <w:rFonts w:ascii="Arial" w:hAnsi="Arial" w:cs="Arial"/>
        </w:rPr>
        <w:t>19</w:t>
      </w:r>
      <w:r w:rsidR="00E82CC2" w:rsidRPr="009123CA">
        <w:rPr>
          <w:rFonts w:ascii="Arial" w:hAnsi="Arial" w:cs="Arial"/>
          <w:vertAlign w:val="superscript"/>
        </w:rPr>
        <w:t>th</w:t>
      </w:r>
      <w:r w:rsidR="005326B5" w:rsidRPr="009123CA">
        <w:rPr>
          <w:rFonts w:ascii="Arial" w:hAnsi="Arial" w:cs="Arial"/>
        </w:rPr>
        <w:t xml:space="preserve"> </w:t>
      </w:r>
      <w:r w:rsidR="009123CA">
        <w:rPr>
          <w:rFonts w:ascii="Arial" w:hAnsi="Arial" w:cs="Arial"/>
        </w:rPr>
        <w:t>November, 2018</w:t>
      </w:r>
      <w:r w:rsidR="00E82CC2" w:rsidRPr="009123CA">
        <w:rPr>
          <w:rFonts w:ascii="Arial" w:hAnsi="Arial" w:cs="Arial"/>
        </w:rPr>
        <w:t xml:space="preserve"> at 11:30(AM)</w:t>
      </w:r>
      <w:r w:rsidR="009123CA">
        <w:rPr>
          <w:rFonts w:ascii="Arial" w:hAnsi="Arial" w:cs="Arial"/>
        </w:rPr>
        <w:t xml:space="preserve"> hours</w:t>
      </w:r>
      <w:r w:rsidR="00E82CC2" w:rsidRPr="009123CA">
        <w:rPr>
          <w:rFonts w:ascii="Arial" w:hAnsi="Arial" w:cs="Arial"/>
        </w:rPr>
        <w:t>, and will be opened on 19</w:t>
      </w:r>
      <w:r w:rsidR="00E82CC2" w:rsidRPr="009123CA">
        <w:rPr>
          <w:rFonts w:ascii="Arial" w:hAnsi="Arial" w:cs="Arial"/>
          <w:vertAlign w:val="superscript"/>
        </w:rPr>
        <w:t>th</w:t>
      </w:r>
      <w:r w:rsidR="009123CA">
        <w:rPr>
          <w:rFonts w:ascii="Arial" w:hAnsi="Arial" w:cs="Arial"/>
        </w:rPr>
        <w:t xml:space="preserve"> November, 2018</w:t>
      </w:r>
      <w:r w:rsidRPr="009123CA">
        <w:rPr>
          <w:rFonts w:ascii="Arial" w:hAnsi="Arial" w:cs="Arial"/>
        </w:rPr>
        <w:t xml:space="preserve"> at 02</w:t>
      </w:r>
      <w:r w:rsidR="000E52E9" w:rsidRPr="009123CA">
        <w:rPr>
          <w:rFonts w:ascii="Arial" w:hAnsi="Arial" w:cs="Arial"/>
        </w:rPr>
        <w:t>:</w:t>
      </w:r>
      <w:r w:rsidRPr="009123CA">
        <w:rPr>
          <w:rFonts w:ascii="Arial" w:hAnsi="Arial" w:cs="Arial"/>
        </w:rPr>
        <w:t xml:space="preserve">00 </w:t>
      </w:r>
      <w:r w:rsidR="000E52E9" w:rsidRPr="009123CA">
        <w:rPr>
          <w:rFonts w:ascii="Arial" w:hAnsi="Arial" w:cs="Arial"/>
        </w:rPr>
        <w:t xml:space="preserve">(PM) </w:t>
      </w:r>
      <w:r w:rsidRPr="009123CA">
        <w:rPr>
          <w:rFonts w:ascii="Arial" w:hAnsi="Arial" w:cs="Arial"/>
        </w:rPr>
        <w:t>ho</w:t>
      </w:r>
      <w:bookmarkStart w:id="0" w:name="_GoBack"/>
      <w:bookmarkEnd w:id="0"/>
      <w:r w:rsidRPr="009123CA">
        <w:rPr>
          <w:rFonts w:ascii="Arial" w:hAnsi="Arial" w:cs="Arial"/>
        </w:rPr>
        <w:t xml:space="preserve">urs in the committee room of the University, in the presence of contractors who opt to attend. </w:t>
      </w:r>
    </w:p>
    <w:p w:rsidR="00E82CC2" w:rsidRPr="009123CA" w:rsidRDefault="00E82CC2" w:rsidP="00D77B0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9123CA">
        <w:rPr>
          <w:rFonts w:ascii="Arial" w:hAnsi="Arial" w:cs="Arial"/>
        </w:rPr>
        <w:t xml:space="preserve">The number of items may be increased or decreased as per rules and </w:t>
      </w:r>
      <w:r w:rsidR="009123CA" w:rsidRPr="009123CA">
        <w:rPr>
          <w:rFonts w:ascii="Arial" w:hAnsi="Arial" w:cs="Arial"/>
        </w:rPr>
        <w:t xml:space="preserve">on </w:t>
      </w:r>
      <w:r w:rsidRPr="009123CA">
        <w:rPr>
          <w:rFonts w:ascii="Arial" w:hAnsi="Arial" w:cs="Arial"/>
        </w:rPr>
        <w:t>recom</w:t>
      </w:r>
      <w:r w:rsidR="009123CA" w:rsidRPr="009123CA">
        <w:rPr>
          <w:rFonts w:ascii="Arial" w:hAnsi="Arial" w:cs="Arial"/>
        </w:rPr>
        <w:t>mendation</w:t>
      </w:r>
      <w:r w:rsidRPr="009123CA">
        <w:rPr>
          <w:rFonts w:ascii="Arial" w:hAnsi="Arial" w:cs="Arial"/>
        </w:rPr>
        <w:t xml:space="preserve"> by </w:t>
      </w:r>
      <w:r w:rsidR="009123CA" w:rsidRPr="009123CA">
        <w:rPr>
          <w:rFonts w:ascii="Arial" w:hAnsi="Arial" w:cs="Arial"/>
        </w:rPr>
        <w:t xml:space="preserve">the </w:t>
      </w:r>
      <w:r w:rsidRPr="009123CA">
        <w:rPr>
          <w:rFonts w:ascii="Arial" w:hAnsi="Arial" w:cs="Arial"/>
        </w:rPr>
        <w:t>Works Committee, SBBWUP</w:t>
      </w:r>
      <w:r w:rsidR="009123CA" w:rsidRPr="009123CA">
        <w:rPr>
          <w:rFonts w:ascii="Arial" w:hAnsi="Arial" w:cs="Arial"/>
        </w:rPr>
        <w:t>.</w:t>
      </w:r>
    </w:p>
    <w:p w:rsidR="00E82CC2" w:rsidRPr="009123CA" w:rsidRDefault="00E82CC2" w:rsidP="00D77B0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9123CA">
        <w:rPr>
          <w:rFonts w:ascii="Arial" w:hAnsi="Arial" w:cs="Arial"/>
        </w:rPr>
        <w:t>The payment will be made after physically verified by the Works Committee, SBBWUP</w:t>
      </w:r>
      <w:r w:rsidR="009123CA" w:rsidRPr="009123CA">
        <w:rPr>
          <w:rFonts w:ascii="Arial" w:hAnsi="Arial" w:cs="Arial"/>
        </w:rPr>
        <w:t>.</w:t>
      </w:r>
    </w:p>
    <w:p w:rsidR="006E32BE" w:rsidRPr="009123CA" w:rsidRDefault="003F2913" w:rsidP="00351472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9123CA">
        <w:rPr>
          <w:rFonts w:ascii="Arial" w:hAnsi="Arial" w:cs="Arial"/>
          <w:b/>
        </w:rPr>
        <w:t>EXECUTIVE ENGINEER</w:t>
      </w:r>
    </w:p>
    <w:p w:rsidR="006E32BE" w:rsidRPr="009123CA" w:rsidRDefault="006E32BE" w:rsidP="00351472">
      <w:pPr>
        <w:pStyle w:val="NoSpacing"/>
        <w:spacing w:line="276" w:lineRule="auto"/>
        <w:jc w:val="center"/>
        <w:rPr>
          <w:rFonts w:ascii="Arial" w:hAnsi="Arial" w:cs="Arial"/>
        </w:rPr>
      </w:pPr>
      <w:r w:rsidRPr="009123CA">
        <w:rPr>
          <w:rFonts w:ascii="Arial" w:hAnsi="Arial" w:cs="Arial"/>
        </w:rPr>
        <w:t>SHAHEED BENAZIR BHUTTO WOMEN UNIVERSITY PESHAWAR</w:t>
      </w:r>
    </w:p>
    <w:p w:rsidR="00B120EC" w:rsidRPr="009123CA" w:rsidRDefault="00B120EC" w:rsidP="00351472">
      <w:pPr>
        <w:spacing w:after="0"/>
        <w:ind w:firstLine="720"/>
        <w:jc w:val="center"/>
        <w:rPr>
          <w:rFonts w:ascii="Arial" w:hAnsi="Arial" w:cs="Arial"/>
        </w:rPr>
      </w:pPr>
      <w:r w:rsidRPr="009123CA">
        <w:rPr>
          <w:rFonts w:ascii="Arial" w:hAnsi="Arial" w:cs="Arial"/>
        </w:rPr>
        <w:t>Main Campus Charsada Road Larama Peshawar. Khyber Pakhtun Khwa.</w:t>
      </w:r>
    </w:p>
    <w:p w:rsidR="00B120EC" w:rsidRPr="009123CA" w:rsidRDefault="00CF4D1C" w:rsidP="00351472">
      <w:pPr>
        <w:spacing w:after="0"/>
        <w:ind w:firstLine="720"/>
        <w:jc w:val="center"/>
        <w:rPr>
          <w:rFonts w:ascii="Arial" w:hAnsi="Arial" w:cs="Arial"/>
        </w:rPr>
      </w:pPr>
      <w:r w:rsidRPr="009123CA">
        <w:rPr>
          <w:rFonts w:ascii="Arial" w:hAnsi="Arial" w:cs="Arial"/>
        </w:rPr>
        <w:t>Ph. No. 091-9224782</w:t>
      </w:r>
      <w:r w:rsidR="00DF7417" w:rsidRPr="009123CA">
        <w:rPr>
          <w:rFonts w:ascii="Arial" w:hAnsi="Arial" w:cs="Arial"/>
        </w:rPr>
        <w:t>, Fax No. 091-9224702</w:t>
      </w:r>
    </w:p>
    <w:p w:rsidR="00B120EC" w:rsidRPr="009123CA" w:rsidRDefault="00B120EC" w:rsidP="00351472">
      <w:pPr>
        <w:spacing w:after="0"/>
        <w:ind w:firstLine="720"/>
        <w:jc w:val="center"/>
        <w:rPr>
          <w:rFonts w:ascii="Arial" w:hAnsi="Arial" w:cs="Arial"/>
        </w:rPr>
      </w:pPr>
      <w:r w:rsidRPr="009123CA">
        <w:rPr>
          <w:rFonts w:ascii="Arial" w:hAnsi="Arial" w:cs="Arial"/>
        </w:rPr>
        <w:t>Website:  www.sbbwu.edu.pk</w:t>
      </w:r>
    </w:p>
    <w:p w:rsidR="008B5EC6" w:rsidRDefault="008B5EC6"/>
    <w:sectPr w:rsidR="008B5EC6" w:rsidSect="00A125AD">
      <w:pgSz w:w="12240" w:h="15840"/>
      <w:pgMar w:top="90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7AE"/>
    <w:multiLevelType w:val="hybridMultilevel"/>
    <w:tmpl w:val="668A3AAE"/>
    <w:lvl w:ilvl="0" w:tplc="D67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6132D"/>
    <w:multiLevelType w:val="hybridMultilevel"/>
    <w:tmpl w:val="B04A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D0C"/>
    <w:multiLevelType w:val="hybridMultilevel"/>
    <w:tmpl w:val="C1F8F97A"/>
    <w:lvl w:ilvl="0" w:tplc="6188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F24BF"/>
    <w:multiLevelType w:val="hybridMultilevel"/>
    <w:tmpl w:val="12FEDB32"/>
    <w:lvl w:ilvl="0" w:tplc="CBB68574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E31096"/>
    <w:multiLevelType w:val="hybridMultilevel"/>
    <w:tmpl w:val="C4F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535F"/>
    <w:multiLevelType w:val="hybridMultilevel"/>
    <w:tmpl w:val="0A50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76F7E"/>
    <w:multiLevelType w:val="hybridMultilevel"/>
    <w:tmpl w:val="496A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E0D"/>
    <w:multiLevelType w:val="hybridMultilevel"/>
    <w:tmpl w:val="91029F50"/>
    <w:lvl w:ilvl="0" w:tplc="307A2E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0EF0CF9"/>
    <w:multiLevelType w:val="hybridMultilevel"/>
    <w:tmpl w:val="D99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6AAF"/>
    <w:multiLevelType w:val="hybridMultilevel"/>
    <w:tmpl w:val="9EBAD4E0"/>
    <w:lvl w:ilvl="0" w:tplc="344CBE2C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E"/>
    <w:rsid w:val="0002222A"/>
    <w:rsid w:val="000D5A5E"/>
    <w:rsid w:val="000E52E9"/>
    <w:rsid w:val="0010049E"/>
    <w:rsid w:val="00115A84"/>
    <w:rsid w:val="002076FA"/>
    <w:rsid w:val="0023266F"/>
    <w:rsid w:val="002C3DBE"/>
    <w:rsid w:val="002F60C4"/>
    <w:rsid w:val="00351472"/>
    <w:rsid w:val="00353D6E"/>
    <w:rsid w:val="00392AC4"/>
    <w:rsid w:val="00395A86"/>
    <w:rsid w:val="003B0DB3"/>
    <w:rsid w:val="003F2913"/>
    <w:rsid w:val="00454B45"/>
    <w:rsid w:val="004B0E52"/>
    <w:rsid w:val="005018D2"/>
    <w:rsid w:val="005326B5"/>
    <w:rsid w:val="00582EA9"/>
    <w:rsid w:val="005B7272"/>
    <w:rsid w:val="005F3564"/>
    <w:rsid w:val="00653FBB"/>
    <w:rsid w:val="00687125"/>
    <w:rsid w:val="006B2813"/>
    <w:rsid w:val="006D0FCA"/>
    <w:rsid w:val="006E32BE"/>
    <w:rsid w:val="00704AB6"/>
    <w:rsid w:val="00735CE1"/>
    <w:rsid w:val="0073614D"/>
    <w:rsid w:val="00875D69"/>
    <w:rsid w:val="008A355C"/>
    <w:rsid w:val="008B5EC6"/>
    <w:rsid w:val="008E1E8F"/>
    <w:rsid w:val="009123CA"/>
    <w:rsid w:val="00917257"/>
    <w:rsid w:val="009C4988"/>
    <w:rsid w:val="00A125AD"/>
    <w:rsid w:val="00AA2896"/>
    <w:rsid w:val="00AB56BF"/>
    <w:rsid w:val="00AE7EB5"/>
    <w:rsid w:val="00AF4B04"/>
    <w:rsid w:val="00B03721"/>
    <w:rsid w:val="00B120EC"/>
    <w:rsid w:val="00B14698"/>
    <w:rsid w:val="00B31891"/>
    <w:rsid w:val="00B50BD3"/>
    <w:rsid w:val="00B647B7"/>
    <w:rsid w:val="00B70268"/>
    <w:rsid w:val="00BD2C8B"/>
    <w:rsid w:val="00C12246"/>
    <w:rsid w:val="00C206E4"/>
    <w:rsid w:val="00C72ACB"/>
    <w:rsid w:val="00C77DF8"/>
    <w:rsid w:val="00C941B2"/>
    <w:rsid w:val="00CF4D1C"/>
    <w:rsid w:val="00D240A3"/>
    <w:rsid w:val="00D71D02"/>
    <w:rsid w:val="00D77B08"/>
    <w:rsid w:val="00D975EA"/>
    <w:rsid w:val="00DD2D3C"/>
    <w:rsid w:val="00DF7417"/>
    <w:rsid w:val="00E15D8D"/>
    <w:rsid w:val="00E82CC2"/>
    <w:rsid w:val="00ED2382"/>
    <w:rsid w:val="00EE3FBC"/>
    <w:rsid w:val="00EF3DE8"/>
    <w:rsid w:val="00F0143B"/>
    <w:rsid w:val="00F250EC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95659-D088-4CB3-8737-A0D0BA2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BE"/>
    <w:pPr>
      <w:ind w:left="720"/>
      <w:contextualSpacing/>
    </w:pPr>
  </w:style>
  <w:style w:type="paragraph" w:styleId="NoSpacing">
    <w:name w:val="No Spacing"/>
    <w:uiPriority w:val="1"/>
    <w:qFormat/>
    <w:rsid w:val="006E32B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Director</dc:creator>
  <cp:lastModifiedBy>account test2</cp:lastModifiedBy>
  <cp:revision>3</cp:revision>
  <cp:lastPrinted>2017-11-13T08:23:00Z</cp:lastPrinted>
  <dcterms:created xsi:type="dcterms:W3CDTF">2018-10-31T02:47:00Z</dcterms:created>
  <dcterms:modified xsi:type="dcterms:W3CDTF">2018-10-31T02:48:00Z</dcterms:modified>
</cp:coreProperties>
</file>